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A32" w:rsidRPr="008D074E" w:rsidRDefault="00E53A32" w:rsidP="00E53A32">
      <w:pPr>
        <w:suppressAutoHyphens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color w:val="0066FF"/>
          <w:sz w:val="28"/>
          <w:szCs w:val="28"/>
          <w:lang w:eastAsia="ru-RU"/>
        </w:rPr>
      </w:pPr>
      <w:r w:rsidRPr="008D074E">
        <w:rPr>
          <w:rFonts w:ascii="Times New Roman" w:hAnsi="Times New Roman" w:cs="Times New Roman"/>
          <w:b/>
          <w:bCs/>
          <w:color w:val="0066FF"/>
          <w:sz w:val="28"/>
          <w:szCs w:val="28"/>
          <w:lang w:eastAsia="ru-RU"/>
        </w:rPr>
        <w:t>Аннотация к рабочим программам учебных предметов, курсов, дисциплин (начальное общее образование)</w:t>
      </w:r>
    </w:p>
    <w:p w:rsidR="00E53A32" w:rsidRPr="008D074E" w:rsidRDefault="00E53A32" w:rsidP="00E53A32">
      <w:pPr>
        <w:suppressAutoHyphens w:val="0"/>
        <w:spacing w:after="0" w:line="240" w:lineRule="auto"/>
        <w:ind w:firstLine="708"/>
        <w:jc w:val="center"/>
        <w:rPr>
          <w:rFonts w:ascii="Times New Roman" w:hAnsi="Times New Roman" w:cs="Times New Roman"/>
          <w:color w:val="0066FF"/>
          <w:sz w:val="28"/>
          <w:szCs w:val="28"/>
          <w:lang w:eastAsia="ru-RU"/>
        </w:rPr>
      </w:pPr>
    </w:p>
    <w:p w:rsidR="00E53A32" w:rsidRPr="008D074E" w:rsidRDefault="00E53A32" w:rsidP="00E53A32">
      <w:pPr>
        <w:suppressAutoHyphens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Рабочие программы </w:t>
      </w:r>
      <w:r w:rsidRPr="008D074E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учебных предметов «Русский язык», «Математика», «Литературное чтение», «Окружающий мир» </w:t>
      </w:r>
      <w:r w:rsidRPr="008D074E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>реализуются через УМК ««Школа России». Рабочие программы</w:t>
      </w:r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созданы на основе федерального государственного образовательного стандарта начального общего образования, примерной основной образовательной программы начального общего образования и реализуются через УМК:</w:t>
      </w:r>
    </w:p>
    <w:p w:rsidR="00E53A32" w:rsidRPr="008D074E" w:rsidRDefault="00E53A32" w:rsidP="00E53A32">
      <w:pPr>
        <w:pStyle w:val="a3"/>
        <w:numPr>
          <w:ilvl w:val="0"/>
          <w:numId w:val="4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Горецкий В.Г. и др. Азбука в 2-х </w:t>
      </w: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чч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– М: Просвещение</w:t>
      </w:r>
    </w:p>
    <w:p w:rsidR="00E53A32" w:rsidRPr="008D074E" w:rsidRDefault="00E53A32" w:rsidP="00E53A32">
      <w:pPr>
        <w:pStyle w:val="a3"/>
        <w:numPr>
          <w:ilvl w:val="0"/>
          <w:numId w:val="4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Канакина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В.П., Горецкий В.Г. Русский язык. 1 класс – М: Просвещение</w:t>
      </w:r>
    </w:p>
    <w:p w:rsidR="00E53A32" w:rsidRPr="008D074E" w:rsidRDefault="00E53A32" w:rsidP="00E53A32">
      <w:pPr>
        <w:pStyle w:val="a3"/>
        <w:numPr>
          <w:ilvl w:val="0"/>
          <w:numId w:val="4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Канакина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В.П., Горецкий В.Г. Русский язык. 2 класс – М: Просвещение</w:t>
      </w:r>
    </w:p>
    <w:p w:rsidR="00E53A32" w:rsidRPr="008D074E" w:rsidRDefault="00E53A32" w:rsidP="00E53A32">
      <w:pPr>
        <w:pStyle w:val="a3"/>
        <w:numPr>
          <w:ilvl w:val="0"/>
          <w:numId w:val="4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Канакина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В.П., Горецкий В.Г. Русский язык. 3 класс – М: Просвещение</w:t>
      </w:r>
    </w:p>
    <w:p w:rsidR="00E53A32" w:rsidRPr="008D074E" w:rsidRDefault="00E53A32" w:rsidP="00E53A32">
      <w:pPr>
        <w:pStyle w:val="a3"/>
        <w:numPr>
          <w:ilvl w:val="0"/>
          <w:numId w:val="4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Канакина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В.П., Горецкий В.Г. Русский язык. 4 класс – М: </w:t>
      </w: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ПросвещениеКлиманова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Л.Ф., Голованова М.В., Горецкий В.Г. Литературное чтение. 1 класс. – М: Просвещение</w:t>
      </w:r>
    </w:p>
    <w:p w:rsidR="00E53A32" w:rsidRPr="008D074E" w:rsidRDefault="00E53A32" w:rsidP="00E53A32">
      <w:pPr>
        <w:pStyle w:val="a3"/>
        <w:numPr>
          <w:ilvl w:val="0"/>
          <w:numId w:val="4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D074E">
        <w:rPr>
          <w:rFonts w:ascii="Times New Roman" w:hAnsi="Times New Roman" w:cs="Times New Roman"/>
          <w:sz w:val="28"/>
          <w:szCs w:val="28"/>
          <w:lang w:eastAsia="ru-RU"/>
        </w:rPr>
        <w:t>Климанова Л.Ф., Голованова М.В., Горецкий В.Г. Литературное чтение. 2 класс. – М: Просвещение</w:t>
      </w:r>
    </w:p>
    <w:p w:rsidR="00E53A32" w:rsidRPr="008D074E" w:rsidRDefault="00E53A32" w:rsidP="00E53A32">
      <w:pPr>
        <w:pStyle w:val="a3"/>
        <w:numPr>
          <w:ilvl w:val="0"/>
          <w:numId w:val="4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D074E">
        <w:rPr>
          <w:rFonts w:ascii="Times New Roman" w:hAnsi="Times New Roman" w:cs="Times New Roman"/>
          <w:sz w:val="28"/>
          <w:szCs w:val="28"/>
          <w:lang w:eastAsia="ru-RU"/>
        </w:rPr>
        <w:t>Климанова Л.Ф., Голованова М.В., Горецкий В.Г. Литературное чтение. 3 класс. – М: Просвещение</w:t>
      </w:r>
    </w:p>
    <w:p w:rsidR="00E53A32" w:rsidRPr="008D074E" w:rsidRDefault="00E53A32" w:rsidP="00E53A32">
      <w:pPr>
        <w:pStyle w:val="a3"/>
        <w:numPr>
          <w:ilvl w:val="0"/>
          <w:numId w:val="4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D074E">
        <w:rPr>
          <w:rFonts w:ascii="Times New Roman" w:hAnsi="Times New Roman" w:cs="Times New Roman"/>
          <w:sz w:val="28"/>
          <w:szCs w:val="28"/>
          <w:lang w:eastAsia="ru-RU"/>
        </w:rPr>
        <w:t>Климанова Л.Ф., Голованова М.В., Горецкий В.Г. Литературное чтение. 4 класс. – М: Просвещение</w:t>
      </w:r>
    </w:p>
    <w:p w:rsidR="00E53A32" w:rsidRPr="008D074E" w:rsidRDefault="00E53A32" w:rsidP="00E53A32">
      <w:pPr>
        <w:pStyle w:val="a3"/>
        <w:numPr>
          <w:ilvl w:val="0"/>
          <w:numId w:val="4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D074E">
        <w:rPr>
          <w:rFonts w:ascii="Times New Roman" w:hAnsi="Times New Roman" w:cs="Times New Roman"/>
          <w:sz w:val="28"/>
          <w:szCs w:val="28"/>
          <w:lang w:eastAsia="ru-RU"/>
        </w:rPr>
        <w:t>Моро М.И., Волкова С.И., Степанова С.В. Математика. 1 класс. – М: Просвещение</w:t>
      </w:r>
    </w:p>
    <w:p w:rsidR="00E53A32" w:rsidRPr="008D074E" w:rsidRDefault="00E53A32" w:rsidP="00E53A32">
      <w:pPr>
        <w:pStyle w:val="a3"/>
        <w:numPr>
          <w:ilvl w:val="0"/>
          <w:numId w:val="4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Моро М.И., </w:t>
      </w: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Бантова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М.А., Бельтюкова Г.В. Математика. 2 класс. – М: Просвещение</w:t>
      </w:r>
    </w:p>
    <w:p w:rsidR="00E53A32" w:rsidRPr="008D074E" w:rsidRDefault="00E53A32" w:rsidP="00E53A32">
      <w:pPr>
        <w:pStyle w:val="a3"/>
        <w:numPr>
          <w:ilvl w:val="0"/>
          <w:numId w:val="4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Моро М.И., </w:t>
      </w: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Бантова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М.А., Бельтюкова Г.В. Математика. 3 класс. – М: Просвещение</w:t>
      </w:r>
    </w:p>
    <w:p w:rsidR="00E53A32" w:rsidRPr="008D074E" w:rsidRDefault="00E53A32" w:rsidP="00E53A32">
      <w:pPr>
        <w:pStyle w:val="a3"/>
        <w:numPr>
          <w:ilvl w:val="0"/>
          <w:numId w:val="4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Моро М.И., </w:t>
      </w: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Бантова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М.А., Бельтюкова Г.В. Математика. 4 класс. – М: Просвещение</w:t>
      </w:r>
    </w:p>
    <w:p w:rsidR="00E53A32" w:rsidRPr="008D074E" w:rsidRDefault="00E53A32" w:rsidP="00E53A32">
      <w:pPr>
        <w:pStyle w:val="a3"/>
        <w:numPr>
          <w:ilvl w:val="0"/>
          <w:numId w:val="4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D074E">
        <w:rPr>
          <w:rFonts w:ascii="Times New Roman" w:hAnsi="Times New Roman" w:cs="Times New Roman"/>
          <w:sz w:val="28"/>
          <w:szCs w:val="28"/>
          <w:lang w:eastAsia="ru-RU"/>
        </w:rPr>
        <w:t>Плешаков А.А. Окружающий мир. 1 класс. – М: Просвещение</w:t>
      </w:r>
    </w:p>
    <w:p w:rsidR="00E53A32" w:rsidRPr="008D074E" w:rsidRDefault="00E53A32" w:rsidP="00E53A32">
      <w:pPr>
        <w:pStyle w:val="a3"/>
        <w:numPr>
          <w:ilvl w:val="0"/>
          <w:numId w:val="4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D074E">
        <w:rPr>
          <w:rFonts w:ascii="Times New Roman" w:hAnsi="Times New Roman" w:cs="Times New Roman"/>
          <w:sz w:val="28"/>
          <w:szCs w:val="28"/>
          <w:lang w:eastAsia="ru-RU"/>
        </w:rPr>
        <w:t>Плешаков А.А. Окружающий мир. 2 класс. – М: Просвещение</w:t>
      </w:r>
    </w:p>
    <w:p w:rsidR="00E53A32" w:rsidRPr="008D074E" w:rsidRDefault="00E53A32" w:rsidP="00E53A32">
      <w:pPr>
        <w:pStyle w:val="a3"/>
        <w:numPr>
          <w:ilvl w:val="0"/>
          <w:numId w:val="4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D074E">
        <w:rPr>
          <w:rFonts w:ascii="Times New Roman" w:hAnsi="Times New Roman" w:cs="Times New Roman"/>
          <w:sz w:val="28"/>
          <w:szCs w:val="28"/>
          <w:lang w:eastAsia="ru-RU"/>
        </w:rPr>
        <w:t>Плешаков А.А. Окружающий мир. 3 класс. – М: Просвещение</w:t>
      </w:r>
    </w:p>
    <w:p w:rsidR="00E53A32" w:rsidRPr="008D074E" w:rsidRDefault="00E53A32" w:rsidP="00E53A32">
      <w:pPr>
        <w:pStyle w:val="a3"/>
        <w:numPr>
          <w:ilvl w:val="0"/>
          <w:numId w:val="4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D074E">
        <w:rPr>
          <w:rFonts w:ascii="Times New Roman" w:hAnsi="Times New Roman" w:cs="Times New Roman"/>
          <w:sz w:val="28"/>
          <w:szCs w:val="28"/>
          <w:lang w:eastAsia="ru-RU"/>
        </w:rPr>
        <w:t>Плешаков А.А. Окружающий мир. 4 класс. – М: Просвещение</w:t>
      </w:r>
    </w:p>
    <w:p w:rsidR="00E53A32" w:rsidRPr="008D074E" w:rsidRDefault="00E53A32" w:rsidP="00E53A32">
      <w:p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53A32" w:rsidRPr="008D074E" w:rsidRDefault="00E53A32" w:rsidP="00E53A32">
      <w:p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Рабочие программы </w:t>
      </w:r>
      <w:r w:rsidRPr="008D074E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учебного предмета «Изобразительное искусство» </w:t>
      </w:r>
      <w:r w:rsidRPr="008D074E">
        <w:rPr>
          <w:rFonts w:ascii="Times New Roman" w:hAnsi="Times New Roman" w:cs="Times New Roman"/>
          <w:sz w:val="28"/>
          <w:szCs w:val="28"/>
          <w:lang w:eastAsia="ru-RU"/>
        </w:rPr>
        <w:t>созданы на основе федерального государственного образовательного стандарта начального общего образования, примерной основной образовательной программы начального общего образования. Обучение реализуется через УМК:</w:t>
      </w:r>
    </w:p>
    <w:p w:rsidR="00E53A32" w:rsidRPr="008D074E" w:rsidRDefault="00E53A32" w:rsidP="00E53A32">
      <w:pPr>
        <w:pStyle w:val="a3"/>
        <w:numPr>
          <w:ilvl w:val="0"/>
          <w:numId w:val="1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Неменская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Л.А./Под ред. </w:t>
      </w: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Неменского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Б.М. Изобразительное искусство. 1 класс. – М: Просвещение</w:t>
      </w:r>
    </w:p>
    <w:p w:rsidR="00E53A32" w:rsidRPr="008D074E" w:rsidRDefault="00E53A32" w:rsidP="00E53A32">
      <w:pPr>
        <w:pStyle w:val="a3"/>
        <w:numPr>
          <w:ilvl w:val="0"/>
          <w:numId w:val="1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Коротеева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Е.И./Под ред. </w:t>
      </w: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Неменского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Б.М. Изобразительное искусство. 2 класс. – М: Просвещение</w:t>
      </w:r>
    </w:p>
    <w:p w:rsidR="00E53A32" w:rsidRPr="008D074E" w:rsidRDefault="00E53A32" w:rsidP="00E53A32">
      <w:pPr>
        <w:pStyle w:val="a3"/>
        <w:numPr>
          <w:ilvl w:val="0"/>
          <w:numId w:val="1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D074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Горяева Н.А., </w:t>
      </w: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Неменская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Л.А., </w:t>
      </w:r>
      <w:proofErr w:type="gram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Питерских</w:t>
      </w:r>
      <w:proofErr w:type="gram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А.С. и др./Под ред. </w:t>
      </w: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Неменского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Б.М. Изобразительное искусство. 3 класс. – М: Просвещение</w:t>
      </w:r>
    </w:p>
    <w:p w:rsidR="00E53A32" w:rsidRPr="008D074E" w:rsidRDefault="00E53A32" w:rsidP="00E53A32">
      <w:pPr>
        <w:pStyle w:val="a3"/>
        <w:numPr>
          <w:ilvl w:val="0"/>
          <w:numId w:val="1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Неменская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Л.А./Под ред. </w:t>
      </w: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Неменского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Б.М. Изобразительное искусство. 4 класс. – М: Просвещение</w:t>
      </w:r>
    </w:p>
    <w:p w:rsidR="00E53A32" w:rsidRPr="008D074E" w:rsidRDefault="00E53A32" w:rsidP="00E53A32">
      <w:pPr>
        <w:suppressAutoHyphens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Рабочие </w:t>
      </w: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программы</w:t>
      </w:r>
      <w:r w:rsidRPr="008D074E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учебного</w:t>
      </w:r>
      <w:proofErr w:type="spellEnd"/>
      <w:r w:rsidRPr="008D074E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предмета «</w:t>
      </w:r>
      <w:proofErr w:type="spellStart"/>
      <w:r w:rsidRPr="008D074E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Технология</w:t>
      </w:r>
      <w:proofErr w:type="gramStart"/>
      <w:r w:rsidRPr="008D074E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»</w:t>
      </w:r>
      <w:r w:rsidRPr="008D074E">
        <w:rPr>
          <w:rFonts w:ascii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озданы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на основе федерального государственного образовательного стандарта начального общего образования, примерной основной образовательной программы начального общего образования. Обучение ведется по УМК:</w:t>
      </w:r>
    </w:p>
    <w:p w:rsidR="00E53A32" w:rsidRPr="008D074E" w:rsidRDefault="00E53A32" w:rsidP="00E53A32">
      <w:pPr>
        <w:pStyle w:val="a3"/>
        <w:numPr>
          <w:ilvl w:val="0"/>
          <w:numId w:val="2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Е.А.Лутцева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Т.П.Зуева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>. Технология. 1 класс. – М: Просвещение</w:t>
      </w:r>
    </w:p>
    <w:p w:rsidR="00E53A32" w:rsidRPr="008D074E" w:rsidRDefault="00E53A32" w:rsidP="00E53A32">
      <w:pPr>
        <w:pStyle w:val="a3"/>
        <w:numPr>
          <w:ilvl w:val="0"/>
          <w:numId w:val="2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Е.А.Лутцева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Т.П.Зуева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Технология. 2 класс. – М: Просвещение</w:t>
      </w:r>
    </w:p>
    <w:p w:rsidR="00E53A32" w:rsidRPr="008D074E" w:rsidRDefault="00E53A32" w:rsidP="00E53A32">
      <w:pPr>
        <w:pStyle w:val="a3"/>
        <w:numPr>
          <w:ilvl w:val="0"/>
          <w:numId w:val="2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Е.А.Лутцева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Т.П.Зуева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>. Технология. 3 класс. – М: Просвещение</w:t>
      </w:r>
    </w:p>
    <w:p w:rsidR="00E53A32" w:rsidRPr="008D074E" w:rsidRDefault="00E53A32" w:rsidP="00E53A32">
      <w:pPr>
        <w:pStyle w:val="a3"/>
        <w:numPr>
          <w:ilvl w:val="0"/>
          <w:numId w:val="2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Е.А.Лутцева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Т.П.Зуева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Технология. 4 класс. – М: Просвещение </w:t>
      </w:r>
    </w:p>
    <w:p w:rsidR="00E53A32" w:rsidRPr="008D074E" w:rsidRDefault="00E53A32" w:rsidP="00E53A32">
      <w:p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53A32" w:rsidRPr="008D074E" w:rsidRDefault="00E53A32" w:rsidP="00E53A32">
      <w:pPr>
        <w:pStyle w:val="a3"/>
        <w:numPr>
          <w:ilvl w:val="0"/>
          <w:numId w:val="3"/>
        </w:numPr>
        <w:suppressAutoHyphens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D074E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«</w:t>
      </w:r>
      <w:proofErr w:type="spellStart"/>
      <w:r w:rsidRPr="008D074E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Информатика</w:t>
      </w:r>
      <w:proofErr w:type="gramStart"/>
      <w:r w:rsidRPr="008D074E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»</w:t>
      </w:r>
      <w:r w:rsidRPr="008D074E">
        <w:rPr>
          <w:rFonts w:ascii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озданы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на основе федерального государственного образовательного стандарта начального общего образования, примерной основной образовательной программы начального общего образования. Преподавание информатики ведется по УМК Матвеева Н.В., </w:t>
      </w: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Челак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Е.Н., </w:t>
      </w:r>
      <w:proofErr w:type="spellStart"/>
      <w:r w:rsidRPr="008D074E">
        <w:rPr>
          <w:rFonts w:ascii="Times New Roman" w:hAnsi="Times New Roman" w:cs="Times New Roman"/>
          <w:sz w:val="28"/>
          <w:szCs w:val="28"/>
          <w:lang w:eastAsia="ru-RU"/>
        </w:rPr>
        <w:t>Конопатова</w:t>
      </w:r>
      <w:proofErr w:type="spellEnd"/>
      <w:r w:rsidRPr="008D074E">
        <w:rPr>
          <w:rFonts w:ascii="Times New Roman" w:hAnsi="Times New Roman" w:cs="Times New Roman"/>
          <w:sz w:val="28"/>
          <w:szCs w:val="28"/>
          <w:lang w:eastAsia="ru-RU"/>
        </w:rPr>
        <w:t xml:space="preserve"> Н.К. и др.</w:t>
      </w:r>
    </w:p>
    <w:p w:rsidR="00E53A32" w:rsidRPr="008D074E" w:rsidRDefault="00E53A32" w:rsidP="00E53A32"/>
    <w:p w:rsidR="003E6E81" w:rsidRDefault="003E6E81">
      <w:bookmarkStart w:id="0" w:name="_GoBack"/>
      <w:bookmarkEnd w:id="0"/>
    </w:p>
    <w:sectPr w:rsidR="003E6E81" w:rsidSect="00FD52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A57C9B"/>
    <w:multiLevelType w:val="hybridMultilevel"/>
    <w:tmpl w:val="4A1EBC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3E064E"/>
    <w:multiLevelType w:val="hybridMultilevel"/>
    <w:tmpl w:val="25707B7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392E4F"/>
    <w:multiLevelType w:val="hybridMultilevel"/>
    <w:tmpl w:val="6D1AF8C8"/>
    <w:lvl w:ilvl="0" w:tplc="0419000D">
      <w:start w:val="1"/>
      <w:numFmt w:val="bullet"/>
      <w:lvlText w:val=""/>
      <w:lvlJc w:val="left"/>
      <w:pPr>
        <w:ind w:left="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3">
    <w:nsid w:val="71830913"/>
    <w:multiLevelType w:val="hybridMultilevel"/>
    <w:tmpl w:val="8A9862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A32"/>
    <w:rsid w:val="003E6E81"/>
    <w:rsid w:val="00E53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A32"/>
    <w:pPr>
      <w:suppressAutoHyphens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3A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A32"/>
    <w:pPr>
      <w:suppressAutoHyphens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3A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474</Words>
  <Characters>2706</Characters>
  <Application>Microsoft Office Word</Application>
  <DocSecurity>0</DocSecurity>
  <Lines>22</Lines>
  <Paragraphs>6</Paragraphs>
  <ScaleCrop>false</ScaleCrop>
  <Company/>
  <LinksUpToDate>false</LinksUpToDate>
  <CharactersWithSpaces>3174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Name</dc:creator>
  <cp:lastModifiedBy>Name</cp:lastModifiedBy>
  <cp:revision>1</cp:revision>
  <dcterms:created xsi:type="dcterms:W3CDTF">2019-10-25T07:35:00Z</dcterms:created>
  <dcterms:modified xsi:type="dcterms:W3CDTF">2019-10-25T07:36:00Z</dcterms:modified>
</cp:coreProperties>
</file>